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CD" w:rsidRPr="00BC1ECD" w:rsidRDefault="00BC1ECD" w:rsidP="00BC1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2F5" w:rsidRPr="00DD52F5" w:rsidRDefault="00DD52F5" w:rsidP="00DD52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2F5" w:rsidRPr="00DD52F5" w:rsidRDefault="00DD52F5" w:rsidP="00DD52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2F5" w:rsidRPr="00DD52F5" w:rsidRDefault="00DD52F5" w:rsidP="00D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DD52F5" w:rsidRPr="00DD52F5" w:rsidRDefault="00DD52F5" w:rsidP="00D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«Музыка»</w:t>
      </w:r>
    </w:p>
    <w:p w:rsidR="00DD52F5" w:rsidRPr="00DD52F5" w:rsidRDefault="00DD52F5" w:rsidP="00DD5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 образования</w:t>
      </w:r>
    </w:p>
    <w:p w:rsidR="00DD52F5" w:rsidRPr="00DD52F5" w:rsidRDefault="00E80D76" w:rsidP="00DD52F5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Класс: 2</w:t>
      </w:r>
    </w:p>
    <w:p w:rsidR="00DD52F5" w:rsidRPr="00DD52F5" w:rsidRDefault="00E80D76" w:rsidP="00DD52F5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Год разработки:  2020</w:t>
      </w:r>
    </w:p>
    <w:p w:rsidR="00DD52F5" w:rsidRPr="00DD52F5" w:rsidRDefault="00E80D76" w:rsidP="00DD52F5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Срок реализации: 2020-2021</w:t>
      </w:r>
      <w:r w:rsidR="00DD52F5" w:rsidRPr="00DD52F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учебный го</w:t>
      </w:r>
      <w:r w:rsidR="00D92F3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д.</w:t>
      </w:r>
    </w:p>
    <w:p w:rsidR="00DD52F5" w:rsidRPr="00DD52F5" w:rsidRDefault="00DD52F5" w:rsidP="00DD52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ECD" w:rsidRDefault="00BC1ECD" w:rsidP="00BC1EC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4B" w:rsidRDefault="004B634B" w:rsidP="00BC1EC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3F1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алендарно-тематическое планирование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«Музыка» </w:t>
      </w:r>
      <w:r w:rsidRPr="003F1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2 классе.</w:t>
      </w:r>
    </w:p>
    <w:p w:rsidR="004B634B" w:rsidRPr="00EE2E07" w:rsidRDefault="004B634B" w:rsidP="000B1E3A">
      <w:pPr>
        <w:spacing w:after="0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  <w:r w:rsidRPr="003F1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</w:t>
      </w:r>
      <w:r w:rsidR="00F750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114B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E2E07">
        <w:rPr>
          <w:rFonts w:ascii="Times New Roman" w:eastAsia="Times New Roman" w:hAnsi="Times New Roman" w:cs="Times New Roman"/>
          <w:sz w:val="28"/>
          <w:szCs w:val="28"/>
          <w:lang w:eastAsia="ru-RU"/>
        </w:rPr>
        <w:t>Е.Д. Критская</w:t>
      </w:r>
      <w:r w:rsidR="00C60B9A" w:rsidRPr="00EE2E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4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0F3" w:rsidRPr="00EE2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Г.П. Сергеева, Т.С. Шмагина, Музыка </w:t>
      </w:r>
      <w:r w:rsidR="00734C03" w:rsidRPr="00EE2E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50F3" w:rsidRPr="00EE2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класс, </w:t>
      </w:r>
      <w:r w:rsidR="000B1E3A" w:rsidRPr="00EE2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«Просвещение» 2013</w:t>
      </w:r>
      <w:r w:rsidR="00D92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E3A" w:rsidRPr="00EE2E0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4B634B" w:rsidRPr="0069233F" w:rsidRDefault="004B634B" w:rsidP="000B1E3A">
      <w:pPr>
        <w:spacing w:after="0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 w:rsidRPr="0069233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Количество  часов</w:t>
      </w:r>
      <w:r w:rsidR="00114B1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9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неделю</w:t>
      </w:r>
      <w:r w:rsidRPr="0069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r w:rsidRPr="0033487F">
        <w:rPr>
          <w:rFonts w:ascii="Times New Roman" w:eastAsia="Times New Roman" w:hAnsi="Times New Roman" w:cs="Times New Roman"/>
          <w:sz w:val="28"/>
          <w:szCs w:val="28"/>
          <w:lang w:eastAsia="ru-RU"/>
        </w:rPr>
        <w:t>1ч.</w:t>
      </w:r>
      <w:r w:rsidR="00114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33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Количество часов в год </w:t>
      </w:r>
      <w:r w:rsidRPr="0069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33487F">
        <w:rPr>
          <w:rFonts w:ascii="Times New Roman" w:eastAsia="Times New Roman" w:hAnsi="Times New Roman" w:cs="Times New Roman"/>
          <w:sz w:val="28"/>
          <w:szCs w:val="28"/>
          <w:lang w:eastAsia="ru-RU"/>
        </w:rPr>
        <w:t>35ч.</w:t>
      </w:r>
    </w:p>
    <w:p w:rsidR="004B634B" w:rsidRDefault="004B634B" w:rsidP="004B634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34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680"/>
        <w:gridCol w:w="1006"/>
        <w:gridCol w:w="1701"/>
        <w:gridCol w:w="3863"/>
        <w:gridCol w:w="1685"/>
        <w:gridCol w:w="1290"/>
        <w:gridCol w:w="1383"/>
        <w:gridCol w:w="1736"/>
      </w:tblGrid>
      <w:tr w:rsidR="004B634B" w:rsidRPr="0066363F" w:rsidTr="00670E4E">
        <w:trPr>
          <w:trHeight w:val="714"/>
        </w:trPr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80" w:type="dxa"/>
            <w:vMerge w:val="restart"/>
            <w:tcBorders>
              <w:left w:val="single" w:sz="4" w:space="0" w:color="auto"/>
            </w:tcBorders>
          </w:tcPr>
          <w:p w:rsidR="004B634B" w:rsidRDefault="004B634B" w:rsidP="00670E4E">
            <w:pPr>
              <w:tabs>
                <w:tab w:val="left" w:pos="741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3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раздел/</w:t>
            </w:r>
          </w:p>
          <w:p w:rsidR="004B634B" w:rsidRPr="000B1E3A" w:rsidRDefault="004B634B" w:rsidP="00670E4E">
            <w:pPr>
              <w:tabs>
                <w:tab w:val="left" w:pos="741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06" w:type="dxa"/>
            <w:vMerge w:val="restart"/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863" w:type="dxa"/>
            <w:vMerge w:val="restart"/>
            <w:tcBorders>
              <w:left w:val="single" w:sz="4" w:space="0" w:color="auto"/>
            </w:tcBorders>
          </w:tcPr>
          <w:p w:rsidR="004B634B" w:rsidRPr="0069233F" w:rsidRDefault="004B634B" w:rsidP="006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  <w:r w:rsidR="00114B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9233F">
              <w:rPr>
                <w:rFonts w:ascii="Times New Roman" w:hAnsi="Times New Roman" w:cs="Times New Roman"/>
                <w:b/>
              </w:rPr>
              <w:t>или виды учебной деятельности</w:t>
            </w:r>
          </w:p>
          <w:p w:rsidR="004B634B" w:rsidRPr="0066363F" w:rsidRDefault="004B634B" w:rsidP="0067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 w:val="restart"/>
            <w:tcBorders>
              <w:left w:val="single" w:sz="4" w:space="0" w:color="auto"/>
            </w:tcBorders>
          </w:tcPr>
          <w:p w:rsidR="004B634B" w:rsidRPr="0066363F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Вид, форма</w:t>
            </w:r>
            <w:r w:rsidR="004B634B"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контроля</w:t>
            </w:r>
          </w:p>
          <w:p w:rsidR="004B634B" w:rsidRPr="0066363F" w:rsidRDefault="004B634B" w:rsidP="00670E4E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gridSpan w:val="2"/>
            <w:tcBorders>
              <w:bottom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Дата            </w:t>
            </w:r>
          </w:p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проведения </w:t>
            </w:r>
          </w:p>
        </w:tc>
        <w:tc>
          <w:tcPr>
            <w:tcW w:w="1736" w:type="dxa"/>
            <w:vMerge w:val="restart"/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4B634B" w:rsidRPr="0066363F" w:rsidTr="00670E4E">
        <w:trPr>
          <w:trHeight w:val="546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</w:tcBorders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</w:tcPr>
          <w:p w:rsidR="004B634B" w:rsidRPr="0066363F" w:rsidRDefault="000B1E3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4B634B"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4B634B" w:rsidRDefault="000B1E3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4B6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факту</w:t>
            </w:r>
          </w:p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</w:tcPr>
          <w:p w:rsidR="004B634B" w:rsidRPr="0066363F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                                                                                                 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A76FE4" w:rsidRPr="00E80D76" w:rsidRDefault="00A76FE4" w:rsidP="00E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Широка страна моя родная (</w:t>
            </w:r>
            <w:r w:rsidR="00FA72B4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4B634B" w:rsidRPr="00E80D76" w:rsidRDefault="00A76FE4" w:rsidP="00E80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Композитор – исполнитель – слушатель</w:t>
            </w:r>
          </w:p>
          <w:p w:rsidR="004840C2" w:rsidRPr="00E80D76" w:rsidRDefault="004840C2" w:rsidP="00E80D76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(Мелодия)</w:t>
            </w:r>
          </w:p>
          <w:p w:rsidR="004B634B" w:rsidRPr="00E80D76" w:rsidRDefault="004B634B" w:rsidP="00670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Образы родной природы в музыке русских композиторов. Музыкальные образы родного края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Подбирать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отражающие содержание музыкальных произведений (словарь эмоций) 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Размышлять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отечественной музыке, ее характере и средствах выразительности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Воплощать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и настроение песен о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Родине в своем исполнении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мелодии с ориентацией на нотную запись</w:t>
            </w:r>
          </w:p>
          <w:p w:rsidR="004B634B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термины и понятия музыкального искусства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C60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r w:rsidR="004B634B" w:rsidRPr="00E80D76">
              <w:rPr>
                <w:rFonts w:ascii="Times New Roman" w:hAnsi="Times New Roman" w:cs="Times New Roman"/>
                <w:sz w:val="24"/>
                <w:szCs w:val="24"/>
              </w:rPr>
              <w:t>, фронтальный</w:t>
            </w:r>
            <w:r w:rsidR="007B53D8" w:rsidRPr="00E80D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34B" w:rsidRPr="00114B1B" w:rsidRDefault="00114B1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5C6BD1" w:rsidRPr="00114B1B" w:rsidRDefault="005C6BD1" w:rsidP="005C6B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634B" w:rsidRPr="00114B1B" w:rsidRDefault="00114B1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tabs>
                <w:tab w:val="left" w:pos="16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840C2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средства музыкальной</w:t>
            </w:r>
            <w:r w:rsidR="007A5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выразитель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ности.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(Здравствуй Родина моя)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840C2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C60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C60B9A" w:rsidRPr="00E80D76" w:rsidRDefault="00C60B9A" w:rsidP="00C60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направленности.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Подбирать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отражающие содержание музыкальных произведений (словарь эмоций)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Размышлять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отечественной музыке, ее характере и средствах выразительности</w:t>
            </w:r>
            <w:r w:rsidR="00891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Воплощать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и настроение песен о Родине в своем исполнении </w:t>
            </w:r>
          </w:p>
          <w:p w:rsidR="004B634B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термины и понятия музыкального искусства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C60B9A" w:rsidRPr="00E80D76" w:rsidRDefault="00114B1B" w:rsidP="007C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114B1B" w:rsidP="005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840C2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840C2" w:rsidRPr="00E80D76" w:rsidRDefault="004840C2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музыкальный символ – Гимн России.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образы родного края.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4840C2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4840C2" w:rsidP="00C60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направленности.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Воплощать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и настроение песен о Родине в своем исполнении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термины и понятия музыкального искусства 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Подбирать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отражающие содержание музыкальных произведений (словарь эмоций)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Размышлять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отечественной музыке, ее характере и средствах выразительности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Расширять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запас музыкальных впечатлений в самостоятельной творческой деятельности 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разных жанров и стилей</w:t>
            </w:r>
          </w:p>
          <w:p w:rsidR="004840C2" w:rsidRPr="00E80D76" w:rsidRDefault="004840C2" w:rsidP="00484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CA0AAF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114B1B" w:rsidP="007C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840C2" w:rsidRPr="00E80D76" w:rsidRDefault="00114B1B" w:rsidP="005C6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840C2" w:rsidRPr="00E80D76" w:rsidRDefault="004840C2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FA72B4" w:rsidRPr="00E80D76" w:rsidRDefault="00FA72B4" w:rsidP="00FA72B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Музыкальная грамота (1ч)/</w:t>
            </w:r>
          </w:p>
          <w:p w:rsidR="00FA72B4" w:rsidRPr="00E80D76" w:rsidRDefault="00FA72B4" w:rsidP="00FA72B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Форте и пиано</w:t>
            </w:r>
            <w:r w:rsidRPr="00E80D7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4B634B" w:rsidRPr="00E80D76" w:rsidRDefault="00FA72B4" w:rsidP="00FA72B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(Музыкальные инструменты)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направленности.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FA72B4" w:rsidRPr="00E80D76" w:rsidRDefault="00FA72B4" w:rsidP="00FA7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Распознавать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эмоционально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откликаться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выразительные и изобразительные особенности музыки </w:t>
            </w:r>
          </w:p>
          <w:p w:rsidR="00FA72B4" w:rsidRPr="00E80D76" w:rsidRDefault="00FA72B4" w:rsidP="00FA7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Понимать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фо-но в создании различных образов</w:t>
            </w:r>
          </w:p>
          <w:p w:rsidR="00FA72B4" w:rsidRPr="00E80D76" w:rsidRDefault="00FA72B4" w:rsidP="00FA7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по смыслу музыкальные интонации</w:t>
            </w:r>
          </w:p>
          <w:p w:rsidR="004B634B" w:rsidRPr="00E80D76" w:rsidRDefault="00FA72B4" w:rsidP="00FA7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Воплощать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и настроение песен о Родине в своем исполнении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114B1B" w:rsidP="007C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114B1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8C1EB2" w:rsidRPr="00E80D76" w:rsidRDefault="008C1EB2" w:rsidP="00E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Широка страна моя родная (1ч)/</w:t>
            </w:r>
          </w:p>
          <w:p w:rsidR="008C1EB2" w:rsidRPr="00E80D76" w:rsidRDefault="008C1EB2" w:rsidP="00E80D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Интонация и развитие в музыке. </w:t>
            </w:r>
          </w:p>
          <w:p w:rsidR="008C1EB2" w:rsidRPr="00E80D76" w:rsidRDefault="008C1EB2" w:rsidP="00E80D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(Природа и музыка)</w:t>
            </w:r>
          </w:p>
          <w:p w:rsidR="004B634B" w:rsidRPr="00E80D76" w:rsidRDefault="004B634B" w:rsidP="00FA7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направленности.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8C1EB2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Распознавать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эмоционально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откликаться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выразительные и изобразительные особенности музыки </w:t>
            </w:r>
          </w:p>
          <w:p w:rsidR="008C1EB2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выразительные и изобразительные интонации и свойства музыки в их взаимосвязи и взаимодействии 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114B1B" w:rsidP="007C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114B1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8C1EB2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Жанровое разнообразие в музыке(</w:t>
            </w:r>
            <w:r w:rsidR="002815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E80D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)/</w:t>
            </w:r>
          </w:p>
          <w:p w:rsidR="004B634B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есня, танец, марш и их разновидности.</w:t>
            </w:r>
          </w:p>
          <w:p w:rsidR="008C1EB2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Танцы, танцы, танцы).</w:t>
            </w:r>
          </w:p>
          <w:p w:rsidR="008C1EB2" w:rsidRPr="00E80D76" w:rsidRDefault="008C1EB2" w:rsidP="008C1EB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направленности.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8C1EB2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разных жанров и стилей</w:t>
            </w:r>
          </w:p>
          <w:p w:rsidR="008C1EB2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жизненную основу музыкальных произведений</w:t>
            </w:r>
          </w:p>
          <w:p w:rsidR="008C1EB2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  <w:p w:rsidR="004B634B" w:rsidRPr="00E80D76" w:rsidRDefault="008C1EB2" w:rsidP="008C1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Воплощать 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эмоциональные состояния в различных видах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музыкально-творческой деятельности (пении)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114B1B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114B1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8C1EB2" w:rsidRPr="00E80D76" w:rsidRDefault="008C1EB2" w:rsidP="00E80D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Песенность, танцеваль-</w:t>
            </w:r>
          </w:p>
          <w:p w:rsidR="008C1EB2" w:rsidRPr="00E80D76" w:rsidRDefault="008C1EB2" w:rsidP="00E80D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ность, маршевость.</w:t>
            </w:r>
          </w:p>
          <w:p w:rsidR="008C1EB2" w:rsidRPr="00E80D76" w:rsidRDefault="008C1EB2" w:rsidP="00E80D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(Эти разные марши)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русскими и татарскими традициями и обрядами.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музыки в них.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песен.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114B1B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114B1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273CBA" w:rsidRPr="00E80D76" w:rsidRDefault="00273CBA" w:rsidP="00E80D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 многообразии музыкальных жанров.</w:t>
            </w:r>
          </w:p>
          <w:p w:rsidR="00273CBA" w:rsidRPr="00E80D76" w:rsidRDefault="00273CBA" w:rsidP="00E80D7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(Расскажи сказку, колыбельные)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графическую запись музыки с ее жанром и музыкальной речью композитора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по смыслу интонации </w:t>
            </w:r>
          </w:p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жизненную основу музыки </w:t>
            </w:r>
          </w:p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Передавать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собственном исполнении различные музыкальные образы</w:t>
            </w:r>
          </w:p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разных жанров и стилей</w:t>
            </w:r>
          </w:p>
          <w:p w:rsidR="004B634B" w:rsidRPr="00E80D76" w:rsidRDefault="004B634B" w:rsidP="00245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  <w:r w:rsidR="00C60B9A"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114B1B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114B1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73CBA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артист(1ч)/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C60B9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63" w:type="dxa"/>
            <w:tcBorders>
              <w:left w:val="single" w:sz="4" w:space="0" w:color="auto"/>
              <w:right w:val="single" w:sz="4" w:space="0" w:color="auto"/>
            </w:tcBorders>
          </w:tcPr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на лучшее исполнение песни по командам.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 на лучшее исполнение «Марша» </w:t>
            </w:r>
          </w:p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 Прокофьева.</w:t>
            </w:r>
          </w:p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r w:rsidR="00E52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разных жанров и стилей</w:t>
            </w:r>
          </w:p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и изобразительные интонации и свойства музыки в их взаимосвязи и взаимодействии</w:t>
            </w:r>
          </w:p>
          <w:p w:rsidR="00273CBA" w:rsidRPr="00E80D76" w:rsidRDefault="00273CBA" w:rsidP="00273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основных средств музыкальной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выразительности при анализе прослушанного музыкального произведения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Итоговый,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43D8D" w:rsidP="00643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B634B" w:rsidRPr="00E80D76" w:rsidRDefault="004B634B" w:rsidP="004B6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99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3"/>
        <w:gridCol w:w="32"/>
        <w:gridCol w:w="2680"/>
        <w:gridCol w:w="14"/>
        <w:gridCol w:w="992"/>
        <w:gridCol w:w="1701"/>
        <w:gridCol w:w="3827"/>
        <w:gridCol w:w="36"/>
        <w:gridCol w:w="1665"/>
        <w:gridCol w:w="1276"/>
        <w:gridCol w:w="1417"/>
        <w:gridCol w:w="1736"/>
      </w:tblGrid>
      <w:tr w:rsidR="004B634B" w:rsidRPr="00E80D76" w:rsidTr="00670E4E">
        <w:trPr>
          <w:trHeight w:val="462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E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Широка страна моя родная (</w:t>
            </w:r>
            <w:r w:rsidR="00670E4E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  <w:r w:rsidR="000B1E3A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851420" w:rsidRPr="00E80D76" w:rsidRDefault="00851420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традиции родного края. </w:t>
            </w:r>
            <w:r w:rsidRPr="00E80D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Важнейшие события музыкальной жизни: конкурсы и фестивали. </w:t>
            </w:r>
          </w:p>
          <w:p w:rsidR="00851420" w:rsidRPr="00E80D76" w:rsidRDefault="00851420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(Великий колокольный звон)</w:t>
            </w:r>
          </w:p>
          <w:p w:rsidR="004B634B" w:rsidRPr="00E80D76" w:rsidRDefault="004B634B" w:rsidP="008514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851420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B634B" w:rsidRPr="00E80D76" w:rsidRDefault="004B634B" w:rsidP="00EE2E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2451D5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851420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пластики движений, детских музыкальных инструментов разный характер колокольных звонов</w:t>
            </w:r>
          </w:p>
          <w:p w:rsidR="00851420" w:rsidRPr="00E80D76" w:rsidRDefault="00851420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выразительности музыки и живописи</w:t>
            </w:r>
          </w:p>
          <w:p w:rsidR="004B634B" w:rsidRPr="00E80D76" w:rsidRDefault="00851420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Эмоционально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откликаться на живописные, музыкальные и литературные образы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Текущий, </w:t>
            </w:r>
            <w:r w:rsidR="004B634B"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C6BD1" w:rsidRPr="00E80D76" w:rsidRDefault="00114B1B" w:rsidP="00643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3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114B1B" w:rsidRDefault="00114B1B" w:rsidP="0064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51420" w:rsidRPr="00E80D76" w:rsidTr="00670E4E">
        <w:trPr>
          <w:trHeight w:val="462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851420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851420" w:rsidP="00E80D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Воплощение в музыке настроений, чувств, характера человека, его отношения к природе, к жизни.</w:t>
            </w:r>
          </w:p>
          <w:p w:rsidR="00851420" w:rsidRPr="00E80D76" w:rsidRDefault="00851420" w:rsidP="00E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(Святые земли русской)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851420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CA0AAF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670E4E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 об Александре Невском. Воплощение образа князя Александра в музыке кантаты. </w:t>
            </w:r>
            <w:r w:rsidRPr="00E80D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Определение жанра кантаты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Жанр молитвы, хорала. </w:t>
            </w:r>
            <w:r w:rsidR="00851420"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музыкальных интонаций, вокализация тем, слушание. Составление ритмической партитуры, инструментальное музицирование.</w:t>
            </w:r>
            <w:r w:rsidR="00851420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Соотносить</w:t>
            </w:r>
            <w:r w:rsidR="00851420"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и средства выразительности музыкальных и живописных образов </w:t>
            </w:r>
          </w:p>
          <w:p w:rsidR="00851420" w:rsidRPr="00E80D76" w:rsidRDefault="00851420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Интонационно-осмысленно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разных жанров и стилей</w:t>
            </w:r>
          </w:p>
          <w:p w:rsidR="00851420" w:rsidRPr="00E80D76" w:rsidRDefault="00851420" w:rsidP="00851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жизненную основу музыки.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CA0AAF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643D8D" w:rsidP="007C08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851420" w:rsidRPr="00E80D76" w:rsidRDefault="00851420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1741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7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0E4E" w:rsidRPr="00E80D76" w:rsidRDefault="00670E4E" w:rsidP="00E80D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Воплощение в музыке настроений, чувств, характера человека, его отношения к природе, к жизни.</w:t>
            </w:r>
          </w:p>
          <w:p w:rsidR="004B634B" w:rsidRPr="00E80D76" w:rsidRDefault="00851420" w:rsidP="00E80D76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(Святые земли русской)</w:t>
            </w:r>
          </w:p>
          <w:p w:rsidR="00851420" w:rsidRPr="00E80D76" w:rsidRDefault="00851420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и освоение новых знаний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70E4E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о жизни Сергия Радонежского. Сравнение образа Сергия Радонежского на картинах. Моделирование музыкальных интонаций, вокализация тем, слушание. Составление ритмической партитуры, инструментальное музицирование.</w:t>
            </w:r>
            <w:r w:rsidR="00643D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и средства выразительности музыкальных и живописных образов </w:t>
            </w:r>
          </w:p>
          <w:p w:rsidR="00670E4E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Интонационно-осмысленно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разных жанров и стилей</w:t>
            </w:r>
          </w:p>
          <w:p w:rsidR="004B634B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жизненную основу музыки.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43D8D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360880">
        <w:trPr>
          <w:trHeight w:val="1689"/>
        </w:trPr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Народное музыкальное </w:t>
            </w:r>
            <w:r w:rsidR="006C3873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искусство. Традиции и обряды. (3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670E4E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Различные виды музыки: вокальная, инструментальная;</w:t>
            </w:r>
            <w:r w:rsidRPr="00E80D7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сольная, хоровая, оркестровая</w:t>
            </w:r>
            <w:r w:rsidRPr="00E80D7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  <w:p w:rsidR="004B634B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(Молитва.</w:t>
            </w:r>
            <w:r w:rsidR="00643D8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 Рождеством Христовым).</w:t>
            </w: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245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70E4E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Интонационно-образный анализ пьес П.И. Чайковского. Определение плана развития динамики в этой пьесе: </w:t>
            </w:r>
            <w:r w:rsidRPr="00E80D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тихо – усиливая – громко – затихая – тихо.</w:t>
            </w:r>
          </w:p>
          <w:p w:rsidR="004B634B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пьес на основе метода «тождества и контраста». Исполнение песни с аккомпанементом шумового оркестра.</w:t>
            </w:r>
          </w:p>
          <w:p w:rsidR="00670E4E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и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выразительности музыкальных и живописных образов </w:t>
            </w:r>
          </w:p>
          <w:p w:rsidR="00670E4E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жизненную основу музыки </w:t>
            </w:r>
          </w:p>
          <w:p w:rsidR="00670E4E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Интонационно-осмысленно</w:t>
            </w:r>
            <w:r w:rsid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сочинения разных жанров и стилей</w:t>
            </w:r>
          </w:p>
          <w:p w:rsidR="004B634B" w:rsidRPr="00E80D76" w:rsidRDefault="00670E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Воплощать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эмоциональные состояния в различных видах музыкально-творческой деятельности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C6BD1" w:rsidRPr="00E80D76" w:rsidRDefault="00643D8D" w:rsidP="00281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  <w:p w:rsidR="0088340A" w:rsidRPr="00E80D76" w:rsidRDefault="0088340A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340A" w:rsidRPr="00E80D76" w:rsidRDefault="0088340A" w:rsidP="0088340A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музыкальные инструменты. Народные музыкальные традиции родного края.</w:t>
            </w:r>
          </w:p>
          <w:p w:rsidR="004B634B" w:rsidRPr="00E80D76" w:rsidRDefault="0088340A" w:rsidP="006C387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(Народные инструменты.</w:t>
            </w:r>
            <w:r w:rsidR="006C3873" w:rsidRPr="00E80D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ОНЗ</w:t>
            </w:r>
          </w:p>
          <w:p w:rsidR="002451D5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8340A" w:rsidRPr="00E80D76" w:rsidRDefault="0088340A" w:rsidP="00883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Музыкальная викторина: «Узнай тембры русских музыкальных инструментов. Фольклор – народная мудрость». Русские и татарские народные инструменты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Различать, узнавать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народные песни разных жанров и сопоставлять средства их выразительности</w:t>
            </w:r>
          </w:p>
          <w:p w:rsidR="0088340A" w:rsidRPr="00E80D76" w:rsidRDefault="0088340A" w:rsidP="00883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Общаться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взаимодействовать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ансамблевого, коллективного воплощения различных образов русского фольклора</w:t>
            </w:r>
          </w:p>
          <w:p w:rsidR="0088340A" w:rsidRPr="00E80D76" w:rsidRDefault="0088340A" w:rsidP="00883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выразительно, интонационно - осмысленно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русские народные песни, инструментальные наигрыши.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  <w:r w:rsidR="004B634B"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49B9" w:rsidRPr="00E80D76" w:rsidRDefault="00643D8D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09.12           16.12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09.12      16.12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102BE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артист.</w:t>
            </w:r>
            <w:r w:rsidR="006C3873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(1ч)/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102BE" w:rsidP="00245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102BE" w:rsidRPr="00E80D76" w:rsidRDefault="002102BE" w:rsidP="00210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Сольное и ансамблевое музицирование (вокальное и инструментальное). 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43D8D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102BE" w:rsidP="002102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5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Театрализованное представление.</w:t>
            </w:r>
            <w:r w:rsidR="002815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(1ч)/</w:t>
            </w:r>
            <w:r w:rsidR="00643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Инсценировние фрагментов сказки «Щелкунчик».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 на новогоднем празднике. Подготовка инсценировки новогоднего бала.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Тематическийи</w:t>
            </w:r>
            <w:r w:rsidR="004B634B"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тоговый.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43D8D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4B634B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  <w:p w:rsidR="006C3873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3E49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Народное музыкальное искусство. Традиции и обряды. (</w:t>
            </w:r>
            <w:r w:rsid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6C3873" w:rsidRPr="00E80D76" w:rsidRDefault="006C3873" w:rsidP="003E49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Музыкальный фольклор народов России.</w:t>
            </w:r>
          </w:p>
          <w:p w:rsidR="006C3873" w:rsidRPr="00E80D76" w:rsidRDefault="006C3873" w:rsidP="003E49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(Народные инструменты.</w:t>
            </w:r>
            <w:r w:rsidR="00643D8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Плясовые наигрыши). (Музыка в народном стиле.)</w:t>
            </w:r>
          </w:p>
          <w:p w:rsidR="004B634B" w:rsidRPr="00E80D76" w:rsidRDefault="004B634B" w:rsidP="00670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C3873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2451D5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 текста народных песенок, подбор движения, изображение действий персонажей песенок. Традиции народного музицирования.</w:t>
            </w:r>
            <w:r w:rsidR="00643D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Общаться</w:t>
            </w:r>
            <w:r w:rsidR="00643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взаимодействовать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ансамблевого, коллективного воплощения различных образов русского фольклора</w:t>
            </w:r>
          </w:p>
          <w:p w:rsidR="006C3873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выразительно, интонационно</w:t>
            </w:r>
            <w:r w:rsid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осмысленно русские народные песни, инструментальные наигрыши</w:t>
            </w:r>
          </w:p>
          <w:p w:rsidR="004B634B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сочинение мелодий, ритмических, пластических и инструментальных импровизаций на тексты народных песенок, попевок, закличек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4B634B"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F3A59" w:rsidRPr="00E80D76" w:rsidRDefault="00643D8D" w:rsidP="00670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3873" w:rsidRPr="00E80D76" w:rsidTr="00670E4E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C3873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C38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70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C3873" w:rsidRPr="00E80D76" w:rsidRDefault="006C3873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6C3873" w:rsidRPr="00E80D76" w:rsidRDefault="006C3873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3E494E" w:rsidP="003E494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Музыкальный фольклор народов России, народные музыкальные традиции родного края.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245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3E494E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Обряды и праздники русского народа. Беседа о русском народном празднике Масленица.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Создание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ритмической партитуры, исполнение с инструментами шумового оркестра. Понятия «наигрыши», «пляска», «вариации». Понятие «песни-заклички».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Исполнение 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песен, игр, чтение стихов,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исполнение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инструментальных наигрышей с использованием музыкальных инструментов.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43D8D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670E4E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095" w:rsidRPr="00E80D76" w:rsidRDefault="002815EB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Жанровое разнообразие в музыке(6</w:t>
            </w:r>
            <w:r w:rsidR="00EF6095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="00EF6095" w:rsidRPr="00E80D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)/</w:t>
            </w:r>
          </w:p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 многообразии музыкальных жанров</w:t>
            </w: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(опера)</w:t>
            </w:r>
          </w:p>
          <w:p w:rsidR="004B634B" w:rsidRPr="00E80D76" w:rsidRDefault="004B634B" w:rsidP="00670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Разыгрывание музыкальной сказки, распределение ролей, вокальные, двигательные, речевые импровизации.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Эмоционально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откликаться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выражать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 отношение к музыкальным образам оперы</w:t>
            </w:r>
          </w:p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сюжеты литературных произведений, положенных в основу знакомых опер</w:t>
            </w:r>
          </w:p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развития образов</w:t>
            </w:r>
          </w:p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собственную музыкально-творческую деятельность</w:t>
            </w:r>
          </w:p>
          <w:p w:rsidR="004B634B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Участвовать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ролевых играх (дирижер в сценическом воплощении отдельных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фрагментов музыкального спектакля)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451D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Текущий, </w:t>
            </w:r>
            <w:r w:rsidR="004B634B"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43D8D" w:rsidP="00670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B634B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</w:t>
            </w:r>
          </w:p>
          <w:p w:rsidR="00EF6095" w:rsidRPr="00E80D76" w:rsidRDefault="00EF6095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 многообразии музыкальных жанров</w:t>
            </w:r>
          </w:p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(Балет)</w:t>
            </w:r>
          </w:p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(Театр оперы и балета</w:t>
            </w:r>
            <w:r w:rsidR="00643D8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.Волшебная палочка дирижера.)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2815EB" w:rsidP="00EE2E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E95C8D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общеметодологической направленности 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Балет на сказочный сюжет. Знакомство с понятиями «балет», «балерина», «танцор». Выявление основной идеи: контраста образов добра и зла.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Эмоционально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откликаться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выражать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 отношение к музыкальным образам оперы</w:t>
            </w:r>
          </w:p>
          <w:p w:rsidR="00EF6095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сюжеты литературных произведений, положенных в основу знакомых опер</w:t>
            </w:r>
          </w:p>
          <w:p w:rsidR="004B634B" w:rsidRPr="00E80D76" w:rsidRDefault="00EF6095" w:rsidP="00EF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развития образов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4B634B" w:rsidP="0067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E80D76" w:rsidRDefault="00643D8D" w:rsidP="00643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03.02          10.02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634B" w:rsidRPr="00643D8D" w:rsidRDefault="00643D8D" w:rsidP="0064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03.02            10.02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4B634B" w:rsidRPr="00E80D76" w:rsidRDefault="004B634B" w:rsidP="00670E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F6095" w:rsidP="00E80D7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Музыка народная и профессиональная.  </w:t>
            </w:r>
            <w:r w:rsidRPr="00E80D7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(Опера «Руслан и Людмила</w:t>
            </w:r>
            <w:r w:rsidR="0075705E" w:rsidRPr="00E80D7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»</w:t>
            </w:r>
            <w:r w:rsidRPr="00E80D7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75705E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Беседа о поэме А.С. Пушкина «Руслан и Людмила». Картина В. Васнецова «Гусляры».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Закрепление понятий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«солист», «хор». Понятие «увертюра». Близость тем М.И. Глинки народным песням-былинам.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Определить основную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идею оперы, провести параллели с сюжетом. Контраст в музыке: анализ средств музыкальной выразительности. Музыкальные темы – характеристики главных действующих лиц.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Сравнить 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увертюры с темой заключительного хора оперы. Финал.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643D8D" w:rsidP="00EE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</w:t>
            </w:r>
          </w:p>
          <w:p w:rsidR="0075705E" w:rsidRPr="00E80D76" w:rsidRDefault="0075705E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75705E" w:rsidP="007570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 многообразии музыкальных жанров (песня, танец, марш и их разновидности; образцы симфонической музыки)</w:t>
            </w:r>
          </w:p>
          <w:p w:rsidR="0075705E" w:rsidRPr="00E80D76" w:rsidRDefault="0075705E" w:rsidP="007570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(Симфоническая сказка Петя и волк)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75705E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705E" w:rsidRPr="00E80D76" w:rsidRDefault="0075705E" w:rsidP="00757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Узнавать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тембры инструментов симфонического оркестра и сопоставлять их с музыкальными образами симфонической сказки</w:t>
            </w:r>
          </w:p>
          <w:p w:rsidR="0075705E" w:rsidRPr="00E80D76" w:rsidRDefault="0075705E" w:rsidP="00757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звучащей музыки с ее нотной записью</w:t>
            </w:r>
          </w:p>
          <w:p w:rsidR="0075705E" w:rsidRPr="00E80D76" w:rsidRDefault="0075705E" w:rsidP="00757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Понимать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терминов «партитура», «увертюра»</w:t>
            </w:r>
          </w:p>
          <w:p w:rsidR="00EE2E07" w:rsidRPr="00E80D76" w:rsidRDefault="0075705E" w:rsidP="00757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понятиями «тембр», «тема», «сюжет», партитура».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Выявить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жанровые признаки и особенности музыкального языка, которые положены в основу музыкальных характеристик. </w:t>
            </w: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Инсценировка 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симфонической сказки С.С. Прокофьева «Петя и волк». 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Текущий, фронтальный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B95180" w:rsidP="00643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D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3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0D7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643D8D">
              <w:rPr>
                <w:rFonts w:ascii="Times New Roman" w:hAnsi="Times New Roman" w:cs="Times New Roman"/>
                <w:sz w:val="24"/>
                <w:szCs w:val="24"/>
              </w:rPr>
              <w:t xml:space="preserve">         03.03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24.02          03.03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757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артист.(1ч).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366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Сольное и ансамблевое музицирование (вокальное и инструментальное).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B95180" w:rsidP="00643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3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80D7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2F6DE2" w:rsidRPr="00E80D76" w:rsidRDefault="002815EB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Музыкальный конструктор.(4</w:t>
            </w:r>
            <w:r w:rsidR="002F6DE2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Образная природа музыкального искусства.</w:t>
            </w:r>
          </w:p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(Картинки с выставки)</w:t>
            </w:r>
          </w:p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Музыкальная живопись. Понятие «сюита». Музыкальные образы сюиты «Картинки с выставки» Знакомство с рисунками Гартмана. Закрепление понятия «музыкальный диалог».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Выявлять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и изобразительные особенности музыки в их взаимодействии</w:t>
            </w:r>
          </w:p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Передавать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музыкальные впечатления в рисунках</w:t>
            </w:r>
          </w:p>
          <w:p w:rsidR="00EE2E07" w:rsidRPr="00E80D76" w:rsidRDefault="00EE2E07" w:rsidP="00366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643D8D" w:rsidP="00EE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28</w:t>
            </w:r>
          </w:p>
          <w:p w:rsidR="002F6DE2" w:rsidRPr="00E80D76" w:rsidRDefault="002F6DE2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2F6DE2" w:rsidRPr="00E80D76" w:rsidRDefault="002F6DE2" w:rsidP="002F6DE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="00281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редставление о много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образии музыкальных жанров симфонической музыки и форм (</w:t>
            </w:r>
            <w:r w:rsidRPr="00E80D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двух- и трехчастная, вариации, рондо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EE2E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симфонии. Жанры симфонической музыки: увертюра, симфония.  Приемы развития музыки в симфонической музыке. Симфония №40 соль минор В.-А. Моцарта. Увертюра к опере «Свадьба Фигаро».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Взаимодействие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тем-образов: повтор, контраст. Выразительность и изобразительность образов музыки В.-А. Моцарта, М.П. Мусоргского.</w:t>
            </w:r>
          </w:p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 «Играем в дирижера».</w:t>
            </w:r>
            <w:r w:rsid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Понимать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терминов «партитура», «увертюра»</w:t>
            </w:r>
          </w:p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звучащей музыки с ее нотной записью</w:t>
            </w:r>
          </w:p>
          <w:p w:rsidR="002F6DE2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Выявлять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и изобразительные особенности музыки в их взаимодействии</w:t>
            </w:r>
          </w:p>
          <w:p w:rsidR="00EE2E07" w:rsidRPr="00E80D76" w:rsidRDefault="002F6DE2" w:rsidP="002F6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Участвовать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коллективном воплощении музыкальных образов.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F6DE2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643D8D" w:rsidP="004E7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07.04      14.04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07.04       14.04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DF7EDE" w:rsidP="00703E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Соч</w:t>
            </w:r>
            <w:r w:rsid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инения профессиона</w:t>
            </w:r>
            <w:r w:rsidR="00C42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ьных  композиторов. </w:t>
            </w: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(Музыкальные инструменты.</w:t>
            </w:r>
            <w:r w:rsidR="00643D8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80D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Орган)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7EDE" w:rsidRPr="00E80D76" w:rsidRDefault="00DF7EDE" w:rsidP="00DF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характерных особенностей менуэта. Пластическое интонирование. Понятие выразительности и изобразительности. Контраст.</w:t>
            </w:r>
          </w:p>
          <w:p w:rsidR="00DF7EDE" w:rsidRPr="00E80D76" w:rsidRDefault="00DF7EDE" w:rsidP="00DF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танцев на основе музыкальной интонации и танцевальных движений.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Анализировать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художественно-образное содержание, музыкальный язык произведений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мирового музыкального искусства</w:t>
            </w:r>
          </w:p>
          <w:p w:rsidR="00EE2E07" w:rsidRPr="00E80D76" w:rsidRDefault="00DF7EDE" w:rsidP="00DF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Понимать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триединство деятельности композитора – исполнителя – слушателя.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Применять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основных средств музыкальной выразительности при анализе прослушанного музыкального произведения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643D8D" w:rsidP="004E7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703E9B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Музыкальное время его особенности. (2ч)/</w:t>
            </w:r>
          </w:p>
          <w:p w:rsidR="00703E9B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Выразительность и изобразительность в метроритмической основе музыки. </w:t>
            </w:r>
          </w:p>
          <w:p w:rsidR="00EE2E07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(Все в движении)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2815EB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общеметодологической направленности 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3E9B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Анализ средств</w:t>
            </w: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музыкальной выразительности .</w:t>
            </w:r>
          </w:p>
          <w:p w:rsidR="00703E9B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Осознавать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выразительности и изобразительности в музыкальных и живописных произведениях</w:t>
            </w:r>
          </w:p>
          <w:p w:rsidR="00703E9B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звучащей музыки с ее нотной записью</w:t>
            </w:r>
          </w:p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66FBF" w:rsidRPr="00E80D76" w:rsidRDefault="00366FBF" w:rsidP="00EE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FBF" w:rsidRPr="00E80D76" w:rsidRDefault="00643D8D" w:rsidP="00EE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703E9B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703E9B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Выразительность и изобразительность в метроритмической основе музыки</w:t>
            </w:r>
            <w:r w:rsidRPr="00E80D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EE2E07" w:rsidRPr="00E80D76" w:rsidRDefault="00703E9B" w:rsidP="00703E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(Музыка учит людей понимать друг друга)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703E9B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045C" w:rsidRPr="00E80D76" w:rsidRDefault="0035045C" w:rsidP="00350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Имитация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цокота копыт (пощелкивание языком).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Изображение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танца клоунов, подчеркнув акценты звучанием ударных инструментов (барабан, ложки).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Изображение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кружения карусели движениями рук по кругу.</w:t>
            </w:r>
          </w:p>
          <w:p w:rsidR="00EE2E07" w:rsidRPr="00E80D76" w:rsidRDefault="0035045C" w:rsidP="00350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Подобрать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 в характере музыки.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66FBF" w:rsidRPr="00E80D76" w:rsidRDefault="00643D8D" w:rsidP="00EE2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35045C" w:rsidP="003504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Музыкальная грамота.(1ч)/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Ладовая основа в музыке как главное средство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выразительности.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5C6BD1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045C" w:rsidRPr="00E80D76" w:rsidRDefault="0035045C" w:rsidP="00350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понятиями «лад», «мажор», «минор».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основных средств музыкальной выразительности при анализе прослушанного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музыкального произведения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Осознавать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выразительности и изобразительности в музыкальных и живописных произведениях</w:t>
            </w:r>
          </w:p>
          <w:p w:rsidR="00EE2E07" w:rsidRPr="00E80D76" w:rsidRDefault="0035045C" w:rsidP="00350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собственную музыкально-творческую деятельность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35045C" w:rsidP="00350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643D8D" w:rsidP="00EE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2E07" w:rsidRPr="00E80D76" w:rsidTr="002815EB">
        <w:trPr>
          <w:trHeight w:val="714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35045C" w:rsidRPr="00E80D76" w:rsidRDefault="000B6C08" w:rsidP="00350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Я артист.(1ч)./ </w:t>
            </w:r>
            <w:r w:rsidR="0035045C"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Обобщающий урок.</w:t>
            </w:r>
          </w:p>
          <w:p w:rsidR="00EE2E07" w:rsidRPr="00E80D76" w:rsidRDefault="0035045C" w:rsidP="00350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Заключительный урок-концерт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6C08" w:rsidRPr="00E80D76" w:rsidRDefault="000B6C08" w:rsidP="000B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Исполнять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выразительно, интонационно- осмысленно русские народные песни, инструментальные наигрыши</w:t>
            </w:r>
          </w:p>
          <w:p w:rsidR="000B6C08" w:rsidRPr="00E80D76" w:rsidRDefault="000B6C08" w:rsidP="000B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Общаться 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взаимодействовать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ансамблевого, коллективного воплощения различных образов русского фольклора</w:t>
            </w:r>
          </w:p>
          <w:p w:rsidR="000B6C08" w:rsidRPr="00E80D76" w:rsidRDefault="000B6C08" w:rsidP="000B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собственную музыкально-творческую деятельность и деятельность одноклассников</w:t>
            </w:r>
          </w:p>
          <w:p w:rsidR="00EE2E07" w:rsidRPr="00E80D76" w:rsidRDefault="000B6C08" w:rsidP="000B6C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Воплощать художественно-образное содержание</w:t>
            </w: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музыки в пении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EE2E07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E80D76" w:rsidRDefault="00643D8D" w:rsidP="00EE2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E2E07" w:rsidRPr="00643D8D" w:rsidRDefault="00643D8D" w:rsidP="00EE2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736" w:type="dxa"/>
            <w:tcBorders>
              <w:left w:val="single" w:sz="4" w:space="0" w:color="auto"/>
            </w:tcBorders>
          </w:tcPr>
          <w:p w:rsidR="00EE2E07" w:rsidRPr="00E80D76" w:rsidRDefault="00EE2E07" w:rsidP="00EE2E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B634B" w:rsidRPr="00E80D76" w:rsidRDefault="004B634B" w:rsidP="004B6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A72" w:rsidRPr="00E80D76" w:rsidRDefault="00515A72">
      <w:pPr>
        <w:rPr>
          <w:sz w:val="24"/>
          <w:szCs w:val="24"/>
        </w:rPr>
      </w:pPr>
    </w:p>
    <w:sectPr w:rsidR="00515A72" w:rsidRPr="00E80D76" w:rsidSect="00DD52F5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206" w:rsidRDefault="00ED1206" w:rsidP="004B634B">
      <w:pPr>
        <w:spacing w:after="0" w:line="240" w:lineRule="auto"/>
      </w:pPr>
      <w:r>
        <w:separator/>
      </w:r>
    </w:p>
  </w:endnote>
  <w:endnote w:type="continuationSeparator" w:id="1">
    <w:p w:rsidR="00ED1206" w:rsidRDefault="00ED1206" w:rsidP="004B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206" w:rsidRDefault="00ED1206" w:rsidP="004B634B">
      <w:pPr>
        <w:spacing w:after="0" w:line="240" w:lineRule="auto"/>
      </w:pPr>
      <w:r>
        <w:separator/>
      </w:r>
    </w:p>
  </w:footnote>
  <w:footnote w:type="continuationSeparator" w:id="1">
    <w:p w:rsidR="00ED1206" w:rsidRDefault="00ED1206" w:rsidP="004B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5221226"/>
      <w:docPartObj>
        <w:docPartGallery w:val="Page Numbers (Top of Page)"/>
        <w:docPartUnique/>
      </w:docPartObj>
    </w:sdtPr>
    <w:sdtContent>
      <w:p w:rsidR="00670E4E" w:rsidRDefault="000B2BDD">
        <w:pPr>
          <w:pStyle w:val="a3"/>
          <w:jc w:val="center"/>
        </w:pPr>
        <w:r>
          <w:fldChar w:fldCharType="begin"/>
        </w:r>
        <w:r w:rsidR="00670E4E">
          <w:instrText>PAGE   \* MERGEFORMAT</w:instrText>
        </w:r>
        <w:r>
          <w:fldChar w:fldCharType="separate"/>
        </w:r>
        <w:r w:rsidR="00D92F32">
          <w:rPr>
            <w:noProof/>
          </w:rPr>
          <w:t>14</w:t>
        </w:r>
        <w:r>
          <w:fldChar w:fldCharType="end"/>
        </w:r>
      </w:p>
    </w:sdtContent>
  </w:sdt>
  <w:p w:rsidR="00670E4E" w:rsidRDefault="00670E4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34B"/>
    <w:rsid w:val="000853DA"/>
    <w:rsid w:val="000B1E3A"/>
    <w:rsid w:val="000B2BDD"/>
    <w:rsid w:val="000B6C08"/>
    <w:rsid w:val="00112A29"/>
    <w:rsid w:val="00114B1B"/>
    <w:rsid w:val="0016381B"/>
    <w:rsid w:val="001F3A59"/>
    <w:rsid w:val="002102BE"/>
    <w:rsid w:val="00226CB2"/>
    <w:rsid w:val="002359C4"/>
    <w:rsid w:val="002451D5"/>
    <w:rsid w:val="00273CBA"/>
    <w:rsid w:val="002815EB"/>
    <w:rsid w:val="002E7E2F"/>
    <w:rsid w:val="002F6DE2"/>
    <w:rsid w:val="00307A39"/>
    <w:rsid w:val="0033487F"/>
    <w:rsid w:val="00341094"/>
    <w:rsid w:val="0035045C"/>
    <w:rsid w:val="00353176"/>
    <w:rsid w:val="00360880"/>
    <w:rsid w:val="00361A85"/>
    <w:rsid w:val="00366FBF"/>
    <w:rsid w:val="00393160"/>
    <w:rsid w:val="003A0E59"/>
    <w:rsid w:val="003C67B7"/>
    <w:rsid w:val="003D1BAA"/>
    <w:rsid w:val="003E494E"/>
    <w:rsid w:val="003F6B74"/>
    <w:rsid w:val="00424397"/>
    <w:rsid w:val="004265C3"/>
    <w:rsid w:val="004840C2"/>
    <w:rsid w:val="004B634B"/>
    <w:rsid w:val="004E7ED5"/>
    <w:rsid w:val="00515A72"/>
    <w:rsid w:val="00527391"/>
    <w:rsid w:val="005632FA"/>
    <w:rsid w:val="005C1967"/>
    <w:rsid w:val="005C6BD1"/>
    <w:rsid w:val="005E37B3"/>
    <w:rsid w:val="005F0F42"/>
    <w:rsid w:val="0060280F"/>
    <w:rsid w:val="00604DCF"/>
    <w:rsid w:val="00612959"/>
    <w:rsid w:val="0064144B"/>
    <w:rsid w:val="00643D8D"/>
    <w:rsid w:val="00670E4E"/>
    <w:rsid w:val="00683979"/>
    <w:rsid w:val="006B1D5E"/>
    <w:rsid w:val="006B5FA1"/>
    <w:rsid w:val="006C3873"/>
    <w:rsid w:val="006E3151"/>
    <w:rsid w:val="007023AA"/>
    <w:rsid w:val="00703E9B"/>
    <w:rsid w:val="00734C03"/>
    <w:rsid w:val="0073638D"/>
    <w:rsid w:val="0075705E"/>
    <w:rsid w:val="007A5614"/>
    <w:rsid w:val="007B3067"/>
    <w:rsid w:val="007B53D8"/>
    <w:rsid w:val="007C08B8"/>
    <w:rsid w:val="00836ADB"/>
    <w:rsid w:val="00851420"/>
    <w:rsid w:val="0088340A"/>
    <w:rsid w:val="00891B60"/>
    <w:rsid w:val="008A1C22"/>
    <w:rsid w:val="008B388E"/>
    <w:rsid w:val="008C1EB2"/>
    <w:rsid w:val="008D2CAE"/>
    <w:rsid w:val="00A76FE4"/>
    <w:rsid w:val="00AC0914"/>
    <w:rsid w:val="00B15D72"/>
    <w:rsid w:val="00B27631"/>
    <w:rsid w:val="00B471D3"/>
    <w:rsid w:val="00B56C18"/>
    <w:rsid w:val="00B95180"/>
    <w:rsid w:val="00BA649D"/>
    <w:rsid w:val="00BB4CC6"/>
    <w:rsid w:val="00BC1ECD"/>
    <w:rsid w:val="00BD5D2C"/>
    <w:rsid w:val="00C02D00"/>
    <w:rsid w:val="00C422B3"/>
    <w:rsid w:val="00C60B9A"/>
    <w:rsid w:val="00C949B9"/>
    <w:rsid w:val="00CA0AAF"/>
    <w:rsid w:val="00CF1835"/>
    <w:rsid w:val="00D21A04"/>
    <w:rsid w:val="00D65BC0"/>
    <w:rsid w:val="00D72267"/>
    <w:rsid w:val="00D759BC"/>
    <w:rsid w:val="00D92F32"/>
    <w:rsid w:val="00DD52F5"/>
    <w:rsid w:val="00DF03B1"/>
    <w:rsid w:val="00DF7EDE"/>
    <w:rsid w:val="00E06434"/>
    <w:rsid w:val="00E52540"/>
    <w:rsid w:val="00E703BC"/>
    <w:rsid w:val="00E80D76"/>
    <w:rsid w:val="00E95C8D"/>
    <w:rsid w:val="00ED1206"/>
    <w:rsid w:val="00EE2E07"/>
    <w:rsid w:val="00EF6095"/>
    <w:rsid w:val="00EF6464"/>
    <w:rsid w:val="00F750F3"/>
    <w:rsid w:val="00FA72B4"/>
    <w:rsid w:val="00FB1EF1"/>
    <w:rsid w:val="00FB48FD"/>
    <w:rsid w:val="00FB4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634B"/>
  </w:style>
  <w:style w:type="paragraph" w:styleId="a5">
    <w:name w:val="footer"/>
    <w:basedOn w:val="a"/>
    <w:link w:val="a6"/>
    <w:uiPriority w:val="99"/>
    <w:unhideWhenUsed/>
    <w:rsid w:val="004B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63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634B"/>
  </w:style>
  <w:style w:type="paragraph" w:styleId="a5">
    <w:name w:val="footer"/>
    <w:basedOn w:val="a"/>
    <w:link w:val="a6"/>
    <w:uiPriority w:val="99"/>
    <w:unhideWhenUsed/>
    <w:rsid w:val="004B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63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5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419F3-2E63-4BB5-B9A2-D5C359AD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ПензинаМВ</dc:creator>
  <cp:lastModifiedBy>ADMIN</cp:lastModifiedBy>
  <cp:revision>68</cp:revision>
  <dcterms:created xsi:type="dcterms:W3CDTF">2019-09-16T06:11:00Z</dcterms:created>
  <dcterms:modified xsi:type="dcterms:W3CDTF">2020-10-06T19:40:00Z</dcterms:modified>
</cp:coreProperties>
</file>